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E08" w:rsidRPr="0008660A" w:rsidRDefault="007D3E08" w:rsidP="0008660A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Круглы стол «</w:t>
      </w:r>
      <w:proofErr w:type="spellStart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Актуальныя</w:t>
      </w:r>
      <w:proofErr w:type="spellEnd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пытанні</w:t>
      </w:r>
      <w:proofErr w:type="spellEnd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навучання беларускай </w:t>
      </w:r>
      <w:proofErr w:type="spellStart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мове</w:t>
      </w:r>
      <w:proofErr w:type="spellEnd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ва</w:t>
      </w:r>
      <w:proofErr w:type="spellEnd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ўстановах</w:t>
      </w:r>
      <w:proofErr w:type="spellEnd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агульнай</w:t>
      </w:r>
      <w:proofErr w:type="spellEnd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сярэдняй</w:t>
      </w:r>
      <w:proofErr w:type="spellEnd"/>
      <w:r w:rsidRPr="0008660A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адукацыі»</w:t>
      </w:r>
    </w:p>
    <w:p w:rsidR="007D3E08" w:rsidRPr="0008660A" w:rsidRDefault="007D3E08" w:rsidP="0008660A">
      <w:pPr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6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D3E08" w:rsidRPr="0008660A" w:rsidRDefault="007D3E08" w:rsidP="000866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23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верасня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2022 года 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Нацыянальны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інстытут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адукацыі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запрашае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прыняць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удзел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у круглым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стале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«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Актуальныя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пытанні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навучання беларускай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мове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ва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ўстановах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агульнай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сярэдняй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адукацыі»,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які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праводзіцца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ў межах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Тыдня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роднай мовы «Як ты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дорага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мне, мая родная мова!».</w:t>
      </w:r>
    </w:p>
    <w:p w:rsidR="007D3E08" w:rsidRPr="0008660A" w:rsidRDefault="007D3E08" w:rsidP="000866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Мерапрыемства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адбудзецца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ў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анлайн-фармаце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. Для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ўдзелу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ў круглым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стале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запрашаюцца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настаўнікі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навукоўцы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выкладчыкі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дактаранты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аспіранты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студэнты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</w:t>
      </w:r>
      <w:bookmarkStart w:id="0" w:name="_GoBack"/>
      <w:bookmarkEnd w:id="0"/>
    </w:p>
    <w:p w:rsidR="007D3E08" w:rsidRPr="0008660A" w:rsidRDefault="007D3E08" w:rsidP="000866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proofErr w:type="spellStart"/>
      <w:r w:rsidRPr="0008660A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>Праграма</w:t>
      </w:r>
      <w:proofErr w:type="spellEnd"/>
      <w:r w:rsidRPr="0008660A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>круглага</w:t>
      </w:r>
      <w:proofErr w:type="spellEnd"/>
      <w:r w:rsidRPr="0008660A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  <w:lang w:eastAsia="ru-RU"/>
        </w:rPr>
        <w:t xml:space="preserve"> стала:</w:t>
      </w:r>
    </w:p>
    <w:p w:rsidR="007D3E08" w:rsidRPr="0008660A" w:rsidRDefault="007D3E08" w:rsidP="0008660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Пачатак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работы: 10.30</w:t>
      </w:r>
    </w:p>
    <w:p w:rsidR="007D3E08" w:rsidRPr="0008660A" w:rsidRDefault="007D3E08" w:rsidP="000866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Падключыцца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можна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па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спасылцы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:</w:t>
      </w:r>
    </w:p>
    <w:p w:rsidR="007D3E08" w:rsidRPr="0008660A" w:rsidRDefault="0008660A" w:rsidP="000866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hyperlink r:id="rId5" w:history="1">
        <w:r w:rsidR="007D3E08" w:rsidRPr="0008660A">
          <w:rPr>
            <w:rFonts w:ascii="Times New Roman" w:eastAsia="Times New Roman" w:hAnsi="Times New Roman" w:cs="Times New Roman"/>
            <w:color w:val="05557D"/>
            <w:sz w:val="28"/>
            <w:szCs w:val="28"/>
            <w:u w:val="single"/>
            <w:lang w:eastAsia="ru-RU"/>
          </w:rPr>
          <w:t>https://us02web.zoom.us/j/81346171429?pwd=Z004WEY5QXlWcVprdDIySGFWcTRlUT09</w:t>
        </w:r>
      </w:hyperlink>
      <w:r w:rsidR="007D3E08"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. </w:t>
      </w:r>
      <w:r w:rsidR="007D3E08"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Ідэнтыфікатар: 813 4617 1429; код доступу: 654321</w:t>
      </w:r>
    </w:p>
    <w:p w:rsidR="007D3E08" w:rsidRPr="0008660A" w:rsidRDefault="007D3E08" w:rsidP="0008660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10.30–10.40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Прывітальнае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слова</w:t>
      </w:r>
    </w:p>
    <w:p w:rsidR="007D3E08" w:rsidRPr="0008660A" w:rsidRDefault="007D3E08" w:rsidP="000866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proofErr w:type="spellStart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Вольга</w:t>
      </w:r>
      <w:proofErr w:type="spellEnd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Уладзіміраўна</w:t>
      </w:r>
      <w:proofErr w:type="spellEnd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Зелянко</w:t>
      </w:r>
      <w:proofErr w:type="spellEnd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,</w:t>
      </w:r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 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намеснік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дырэктара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Нацыянальнага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інстытута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адукацыі па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навукова-даследчай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рабоце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доктар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педагагічных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навук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дацэнт</w:t>
      </w:r>
      <w:proofErr w:type="spellEnd"/>
    </w:p>
    <w:p w:rsidR="007D3E08" w:rsidRPr="0008660A" w:rsidRDefault="007D3E08" w:rsidP="0008660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10.40–11.10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Новыя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тэндэнцыі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ў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навучанні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беларускай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мове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ва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ўстановах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агульнай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сярэдняй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адукацыі</w:t>
      </w:r>
    </w:p>
    <w:p w:rsidR="007D3E08" w:rsidRPr="0008660A" w:rsidRDefault="007D3E08" w:rsidP="000866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 xml:space="preserve">Ганна </w:t>
      </w:r>
      <w:proofErr w:type="spellStart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Міхайлаўна</w:t>
      </w:r>
      <w:proofErr w:type="spellEnd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Валочка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галоўны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навуковы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супрацоўнік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лабараторыі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гуманітарнай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адукацыі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Нацыянальнага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інстытута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адукацыі,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доктар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педагагічных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навук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прафесар</w:t>
      </w:r>
      <w:proofErr w:type="spellEnd"/>
    </w:p>
    <w:p w:rsidR="007D3E08" w:rsidRPr="0008660A" w:rsidRDefault="007D3E08" w:rsidP="0008660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11.10–11.40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Асэнсаванае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чытанне –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аснова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чытацкай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адукаванасці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вучняў</w:t>
      </w:r>
      <w:proofErr w:type="spellEnd"/>
    </w:p>
    <w:p w:rsidR="007D3E08" w:rsidRPr="0008660A" w:rsidRDefault="007D3E08" w:rsidP="000866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proofErr w:type="spellStart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Вячаслаў</w:t>
      </w:r>
      <w:proofErr w:type="spellEnd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Іванавіч</w:t>
      </w:r>
      <w:proofErr w:type="spellEnd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b/>
          <w:bCs/>
          <w:i/>
          <w:iCs/>
          <w:color w:val="272727"/>
          <w:sz w:val="28"/>
          <w:szCs w:val="28"/>
          <w:lang w:eastAsia="ru-RU"/>
        </w:rPr>
        <w:t>Караткевіч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,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начальнік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упраўлення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маніторынгу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якасці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адукацыі,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старшы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навуковы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супрацоўнік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лабараторыі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гуманітарнай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адукацыі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Нацыянальнага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>інстытута</w:t>
      </w:r>
      <w:proofErr w:type="spellEnd"/>
      <w:r w:rsidRPr="0008660A">
        <w:rPr>
          <w:rFonts w:ascii="Times New Roman" w:eastAsia="Times New Roman" w:hAnsi="Times New Roman" w:cs="Times New Roman"/>
          <w:i/>
          <w:iCs/>
          <w:color w:val="272727"/>
          <w:sz w:val="28"/>
          <w:szCs w:val="28"/>
          <w:lang w:eastAsia="ru-RU"/>
        </w:rPr>
        <w:t xml:space="preserve"> адукацыі</w:t>
      </w:r>
    </w:p>
    <w:p w:rsidR="00F608E2" w:rsidRPr="0008660A" w:rsidRDefault="007D3E08" w:rsidP="0008660A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11.40–12.30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Сесія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пытанняў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і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адказаў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.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Падвядзенне</w:t>
      </w:r>
      <w:proofErr w:type="spellEnd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 xml:space="preserve"> </w:t>
      </w:r>
      <w:proofErr w:type="spellStart"/>
      <w:r w:rsidRPr="0008660A"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  <w:t>вынікаў</w:t>
      </w:r>
      <w:proofErr w:type="spellEnd"/>
    </w:p>
    <w:sectPr w:rsidR="00F608E2" w:rsidRPr="00086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148BA"/>
    <w:multiLevelType w:val="multilevel"/>
    <w:tmpl w:val="A0EC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13C0B"/>
    <w:multiLevelType w:val="multilevel"/>
    <w:tmpl w:val="4A6A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C31019"/>
    <w:multiLevelType w:val="multilevel"/>
    <w:tmpl w:val="6D84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077462"/>
    <w:multiLevelType w:val="multilevel"/>
    <w:tmpl w:val="6CEE8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323F6E"/>
    <w:multiLevelType w:val="multilevel"/>
    <w:tmpl w:val="46BA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49"/>
    <w:rsid w:val="0008660A"/>
    <w:rsid w:val="00426849"/>
    <w:rsid w:val="007D3E08"/>
    <w:rsid w:val="00F6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499F4-191C-45AD-A37D-635362D7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D3E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D3E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D3E0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3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D3E08"/>
    <w:rPr>
      <w:b/>
      <w:bCs/>
    </w:rPr>
  </w:style>
  <w:style w:type="character" w:styleId="a6">
    <w:name w:val="Emphasis"/>
    <w:basedOn w:val="a0"/>
    <w:uiPriority w:val="20"/>
    <w:qFormat/>
    <w:rsid w:val="007D3E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9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7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2web.zoom.us/j/81346171429?pwd=Z004WEY5QXlWcVprdDIySGFWcTRlUT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Галкина</dc:creator>
  <cp:keywords/>
  <dc:description/>
  <cp:lastModifiedBy>Пользователь Windows</cp:lastModifiedBy>
  <cp:revision>4</cp:revision>
  <dcterms:created xsi:type="dcterms:W3CDTF">2023-05-22T06:53:00Z</dcterms:created>
  <dcterms:modified xsi:type="dcterms:W3CDTF">2023-05-22T09:33:00Z</dcterms:modified>
</cp:coreProperties>
</file>